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AC" w:rsidRPr="00A41CAC" w:rsidRDefault="00A41CAC" w:rsidP="00A41CAC">
      <w:pPr>
        <w:spacing w:before="24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A41CAC">
        <w:rPr>
          <w:rFonts w:ascii="inherit" w:eastAsia="Times New Roman" w:hAnsi="inherit" w:cs="Times New Roman"/>
          <w:b/>
          <w:bCs/>
          <w:sz w:val="27"/>
          <w:szCs w:val="27"/>
        </w:rPr>
        <w:t>Shopping Cart - 42 items / 19 lots</w:t>
      </w:r>
    </w:p>
    <w:p w:rsidR="00A41CAC" w:rsidRPr="00A41CAC" w:rsidRDefault="00A41CAC" w:rsidP="00A41CAC">
      <w:pPr>
        <w:shd w:val="clear" w:color="auto" w:fill="50607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  <w:t>Image</w:t>
      </w:r>
    </w:p>
    <w:p w:rsidR="00A41CAC" w:rsidRPr="00A41CAC" w:rsidRDefault="00A41CAC" w:rsidP="00A41CAC">
      <w:pPr>
        <w:shd w:val="clear" w:color="auto" w:fill="50607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  <w:t>Condition</w:t>
      </w:r>
    </w:p>
    <w:p w:rsidR="00A41CAC" w:rsidRPr="00A41CAC" w:rsidRDefault="00A41CAC" w:rsidP="00A41CAC">
      <w:pPr>
        <w:shd w:val="clear" w:color="auto" w:fill="50607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  <w:t>Description</w:t>
      </w:r>
    </w:p>
    <w:p w:rsidR="00A41CAC" w:rsidRPr="00A41CAC" w:rsidRDefault="00A41CAC" w:rsidP="00A41CAC">
      <w:pPr>
        <w:shd w:val="clear" w:color="auto" w:fill="50607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  <w:t>Each</w:t>
      </w:r>
    </w:p>
    <w:p w:rsidR="00A41CAC" w:rsidRPr="00A41CAC" w:rsidRDefault="00A41CAC" w:rsidP="00A41CAC">
      <w:pPr>
        <w:shd w:val="clear" w:color="auto" w:fill="50607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  <w:t>Quantity</w:t>
      </w:r>
    </w:p>
    <w:p w:rsidR="00A41CAC" w:rsidRPr="00A41CAC" w:rsidRDefault="00A41CAC" w:rsidP="00A41CAC">
      <w:pPr>
        <w:shd w:val="clear" w:color="auto" w:fill="506070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FFFFFF"/>
          <w:sz w:val="18"/>
          <w:szCs w:val="18"/>
        </w:rPr>
        <w:t>Subtotal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37" name="Picture 37" descr="https://img.bricklink.com/ItemImage/PT/11/2493a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mg.bricklink.com/ItemImage/PT/11/2493a.t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>1 br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Black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Window 1 x 4 x 5 with Solid Studs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0.1472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0.2879)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0.3599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8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0.15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36" name="Picture 36" descr="https://img.bricklink.com/ItemImage/PT/9/2493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img.bricklink.com/ItemImage/PT/9/2493.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2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Light Gray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Window 1 x 4 x 5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0.40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0.7823)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0.9779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3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0.80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35" name="Picture 35" descr="https://img.bricklink.com/ItemImage/PT/11/30044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img.bricklink.com/ItemImage/PT/11/30044.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2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Black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Window 1 x 2 x 2 2/3 with Rounded Top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2.6696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5.2213)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6.5266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2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5.34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34" name="Picture 34" descr="https://img.bricklink.com/ItemImage/PT/11/30045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mg.bricklink.com/ItemImage/PT/11/30045.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2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Black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Pane for Window 1 x 2 x 2 2/3 Twisted Bar with Rounded Top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0.1768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0.3458)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0.4322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3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lastRenderedPageBreak/>
        <w:t>EUR 0.35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33" name="Picture 33" descr="https://img.bricklink.com/ItemImage/PT/10/2530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img.bricklink.com/ItemImage/PT/10/2530.t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2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Dark Gray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proofErr w:type="spellStart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Minifigure</w:t>
      </w:r>
      <w:proofErr w:type="spellEnd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, Weapon Sword, Cutlass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0.16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0.3129)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0.3912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123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0.32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32" name="Picture 32" descr="https://img.bricklink.com/ItemImage/PT/10/2570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img.bricklink.com/ItemImage/PT/10/2570.t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2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Dark Gray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proofErr w:type="spellStart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Minifigure</w:t>
      </w:r>
      <w:proofErr w:type="spellEnd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, Weapon Crossbow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0.24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0.4694)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0.5867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18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0.48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31" name="Picture 31" descr="https://img.bricklink.com/ItemImage/PT/11/3896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img.bricklink.com/ItemImage/PT/11/3896.t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1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Black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proofErr w:type="spellStart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Minifigure</w:t>
      </w:r>
      <w:proofErr w:type="spellEnd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, Headgear Helmet Castle with Chin Guard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1.6752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3.2764)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4.0955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1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1.68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30" name="Picture 30" descr="https://img.bricklink.com/ItemImage/PT/10/3896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img.bricklink.com/ItemImage/PT/10/3896.t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1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Dark Gray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proofErr w:type="spellStart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Minifigure</w:t>
      </w:r>
      <w:proofErr w:type="spellEnd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, Headgear Helmet Castle with Chin Guard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1.7392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3.4016)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4.252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6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1.74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29" name="Picture 29" descr="https://img.bricklink.com/ItemImage/PT/7/x70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img.bricklink.com/ItemImage/PT/7/x70.t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 2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lastRenderedPageBreak/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Blue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proofErr w:type="spellStart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Minifigure</w:t>
      </w:r>
      <w:proofErr w:type="spellEnd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, Headgear Hat, Cloth Wrap / Bandana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0.28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0.5476)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0.6845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33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0.56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28" name="Picture 28" descr="https://img.bricklink.com/ItemImage/PT/5/x70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img.bricklink.com/ItemImage/PT/5/x70.t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  2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Red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proofErr w:type="spellStart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Minifigure</w:t>
      </w:r>
      <w:proofErr w:type="spellEnd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, Headgear Hat, Cloth Wrap / Bandana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0.2312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0.4522)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0.5652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48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0.46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27" name="Picture 27" descr="https://img.bricklink.com/ItemImage/PT/11/3626c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img.bricklink.com/ItemImage/PT/11/3626c.t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 2  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Black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proofErr w:type="spellStart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Minifigure</w:t>
      </w:r>
      <w:proofErr w:type="spellEnd"/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, Head (Plain) - Hollow Stud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0.1968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0.3849)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0.4811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2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0.39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26" name="Picture 26" descr="https://img.bricklink.com/ItemImage/PT/5/3135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img.bricklink.com/ItemImage/PT/5/3135.t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1  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Red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Hook Slope 45 2 x 3 x 1 1/3 Double with Arm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0.0832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0.1627)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0.2034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3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0.17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25" name="Picture 25" descr="https://img.bricklink.com/ItemImage/PT/8/30055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img.bricklink.com/ItemImage/PT/8/30055.t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   1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  <w:r>
        <w:rPr>
          <w:rFonts w:ascii="inherit" w:eastAsia="Times New Roman" w:hAnsi="inherit" w:cs="Times New Roman"/>
          <w:sz w:val="18"/>
          <w:szCs w:val="18"/>
        </w:rPr>
        <w:t xml:space="preserve"> 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Brown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Fence 1 x 4 x 2 Spindled with 2 Studs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0.2424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0.4741)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0.5926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lastRenderedPageBreak/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4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0.48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24" name="Picture 24" descr="https://img.bricklink.com/ItemImage/PT/88/4738ac01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img.bricklink.com/ItemImage/PT/88/4738ac01.t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  </w:t>
      </w:r>
      <w:proofErr w:type="gramStart"/>
      <w:r>
        <w:rPr>
          <w:rFonts w:ascii="inherit" w:eastAsia="Times New Roman" w:hAnsi="inherit" w:cs="Times New Roman"/>
          <w:sz w:val="18"/>
          <w:szCs w:val="18"/>
        </w:rPr>
        <w:t xml:space="preserve">1 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  <w:proofErr w:type="gram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Reddish Brown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Container, Treasure Chest with Slots in Back and Thick Hinge Curved Lid (4738a / 4739a)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0.1184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0.2316)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0.2895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14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0.36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23" name="Picture 23" descr="https://img.bricklink.com/ItemImage/PT/3/3062b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img.bricklink.com/ItemImage/PT/3/3062b.t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10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Yellow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Brick, Round 1 x 1 Open Stud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0.0224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0.0438)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0.0548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465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0.22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22" name="Picture 22" descr="https://img.bricklink.com/ItemImage/PT/9/6111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img.bricklink.com/ItemImage/PT/9/6111.t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    </w:t>
      </w:r>
      <w:proofErr w:type="gramStart"/>
      <w:r>
        <w:rPr>
          <w:rFonts w:ascii="inherit" w:eastAsia="Times New Roman" w:hAnsi="inherit" w:cs="Times New Roman"/>
          <w:sz w:val="18"/>
          <w:szCs w:val="18"/>
        </w:rPr>
        <w:t xml:space="preserve">1 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  <w:proofErr w:type="gram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Light Gray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Brick 1 x 10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0.4936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0.9654)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1.2067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5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0.49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21" name="Picture 21" descr="https://img.bricklink.com/ItemImage/PT/8/2453a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img.bricklink.com/ItemImage/PT/8/2453a.t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         3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Brown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Brick 1 x 1 x 5 - Blocked Open Stud or Hollow Stud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0.212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0.4146)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0.5183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8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0.64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lastRenderedPageBreak/>
        <w:drawing>
          <wp:inline distT="0" distB="0" distL="0" distR="0">
            <wp:extent cx="762000" cy="571500"/>
            <wp:effectExtent l="0" t="0" r="0" b="0"/>
            <wp:docPr id="20" name="Picture 20" descr="https://img.bricklink.com/ItemImage/PT/6/309px1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img.bricklink.com/ItemImage/PT/6/309px1.t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      1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Green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Baseplate, Road 32 x 32 Service Station with White Lines and Crosswalk Pattern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5.20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10.1703)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12.7129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2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5.20</w:t>
      </w:r>
    </w:p>
    <w:p w:rsidR="00A41CAC" w:rsidRPr="00A41CAC" w:rsidRDefault="00A41CAC" w:rsidP="00A41C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Remove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noProof/>
          <w:sz w:val="18"/>
          <w:szCs w:val="18"/>
        </w:rPr>
        <w:drawing>
          <wp:inline distT="0" distB="0" distL="0" distR="0">
            <wp:extent cx="762000" cy="571500"/>
            <wp:effectExtent l="0" t="0" r="0" b="0"/>
            <wp:docPr id="19" name="Picture 19" descr="https://img.bricklink.com/ItemImage/PT/11/6046.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img.bricklink.com/ItemImage/PT/11/6046.t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18"/>
          <w:szCs w:val="18"/>
        </w:rPr>
        <w:t xml:space="preserve">   1 </w:t>
      </w:r>
      <w:proofErr w:type="spellStart"/>
      <w:r>
        <w:rPr>
          <w:rFonts w:ascii="inherit" w:eastAsia="Times New Roman" w:hAnsi="inherit" w:cs="Times New Roman"/>
          <w:sz w:val="18"/>
          <w:szCs w:val="18"/>
        </w:rPr>
        <w:t>br</w:t>
      </w:r>
      <w:proofErr w:type="spellEnd"/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Used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Black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Bar 9 x 13 Grille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EUR 0.7944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(~BGN 1.5537)</w:t>
      </w:r>
    </w:p>
    <w:p w:rsidR="00A41CAC" w:rsidRPr="00A41CAC" w:rsidRDefault="00A41CAC" w:rsidP="00A41CAC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trike/>
          <w:sz w:val="18"/>
          <w:szCs w:val="18"/>
          <w:bdr w:val="none" w:sz="0" w:space="0" w:color="auto" w:frame="1"/>
        </w:rPr>
        <w:t>BGN 1.9421</w:t>
      </w:r>
      <w:r w:rsidRPr="00A41CAC">
        <w:rPr>
          <w:rFonts w:ascii="inherit" w:eastAsia="Times New Roman" w:hAnsi="inherit" w:cs="Times New Roman"/>
          <w:sz w:val="18"/>
          <w:szCs w:val="18"/>
        </w:rPr>
        <w:t> </w:t>
      </w:r>
      <w:r w:rsidRPr="00A41CAC">
        <w:rPr>
          <w:rFonts w:ascii="inherit" w:eastAsia="Times New Roman" w:hAnsi="inherit" w:cs="Times New Roman"/>
          <w:color w:val="FFFFFF"/>
          <w:sz w:val="17"/>
          <w:szCs w:val="17"/>
          <w:bdr w:val="none" w:sz="0" w:space="0" w:color="auto" w:frame="1"/>
          <w:shd w:val="clear" w:color="auto" w:fill="0A871F"/>
        </w:rPr>
        <w:t>20</w:t>
      </w:r>
      <w:r w:rsidRPr="00A41CAC">
        <w:rPr>
          <w:rFonts w:ascii="inherit" w:eastAsia="Times New Roman" w:hAnsi="inherit" w:cs="Times New Roman"/>
          <w:color w:val="FFFFFF"/>
          <w:sz w:val="15"/>
          <w:szCs w:val="15"/>
          <w:bdr w:val="none" w:sz="0" w:space="0" w:color="auto" w:frame="1"/>
          <w:shd w:val="clear" w:color="auto" w:fill="0A871F"/>
        </w:rPr>
        <w:t>%</w:t>
      </w:r>
    </w:p>
    <w:p w:rsidR="00A41CAC" w:rsidRPr="00A41CAC" w:rsidRDefault="00A41CAC" w:rsidP="00A41CAC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A41CAC">
        <w:rPr>
          <w:rFonts w:ascii="inherit" w:eastAsia="Times New Roman" w:hAnsi="inherit" w:cs="Times New Roman"/>
          <w:sz w:val="18"/>
          <w:szCs w:val="18"/>
        </w:rPr>
        <w:t>In Stock: </w:t>
      </w:r>
      <w:r w:rsidRPr="00A41CAC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1</w:t>
      </w:r>
    </w:p>
    <w:p w:rsidR="00A41CAC" w:rsidRPr="00A41CAC" w:rsidRDefault="00A41CAC" w:rsidP="00A41CAC">
      <w:pPr>
        <w:shd w:val="clear" w:color="auto" w:fill="FFFFFF"/>
        <w:spacing w:line="240" w:lineRule="auto"/>
        <w:jc w:val="right"/>
        <w:textAlignment w:val="baseline"/>
        <w:rPr>
          <w:rFonts w:ascii="Helvetica" w:eastAsia="Times New Roman" w:hAnsi="Helvetica" w:cs="Times New Roman"/>
          <w:color w:val="0A871F"/>
          <w:sz w:val="18"/>
          <w:szCs w:val="18"/>
        </w:rPr>
      </w:pPr>
      <w:r w:rsidRPr="00A41CAC">
        <w:rPr>
          <w:rFonts w:ascii="inherit" w:eastAsia="Times New Roman" w:hAnsi="inherit" w:cs="Times New Roman"/>
          <w:b/>
          <w:bCs/>
          <w:color w:val="0A871F"/>
          <w:sz w:val="18"/>
          <w:szCs w:val="18"/>
          <w:bdr w:val="none" w:sz="0" w:space="0" w:color="auto" w:frame="1"/>
        </w:rPr>
        <w:t>EUR 0.79</w:t>
      </w:r>
    </w:p>
    <w:p w:rsidR="00F42C75" w:rsidRDefault="00F42C75" w:rsidP="00F42C75">
      <w:pPr>
        <w:pStyle w:val="Heading3"/>
        <w:shd w:val="clear" w:color="auto" w:fill="EEEEEE"/>
        <w:spacing w:before="0" w:beforeAutospacing="0" w:after="0" w:afterAutospacing="0"/>
        <w:jc w:val="right"/>
        <w:textAlignment w:val="baseline"/>
        <w:rPr>
          <w:rFonts w:ascii="Helvetica" w:hAnsi="Helvetica"/>
          <w:color w:val="111111"/>
        </w:rPr>
      </w:pPr>
      <w:r>
        <w:t xml:space="preserve"> </w:t>
      </w:r>
      <w:r>
        <w:rPr>
          <w:rFonts w:ascii="Helvetica" w:hAnsi="Helvetica"/>
          <w:color w:val="111111"/>
        </w:rPr>
        <w:t>Subtotal (42 items):  </w:t>
      </w:r>
      <w:r>
        <w:rPr>
          <w:rStyle w:val="text"/>
          <w:rFonts w:ascii="inherit" w:hAnsi="inherit"/>
          <w:color w:val="0A871F"/>
          <w:sz w:val="29"/>
          <w:szCs w:val="29"/>
          <w:bdr w:val="none" w:sz="0" w:space="0" w:color="auto" w:frame="1"/>
        </w:rPr>
        <w:t>EUR 20.62</w:t>
      </w:r>
      <w:r>
        <w:rPr>
          <w:rFonts w:ascii="inherit" w:hAnsi="inherit"/>
          <w:color w:val="111111"/>
          <w:sz w:val="29"/>
          <w:szCs w:val="29"/>
          <w:bdr w:val="none" w:sz="0" w:space="0" w:color="auto" w:frame="1"/>
        </w:rPr>
        <w:t> (~BGN 40.33)</w:t>
      </w:r>
    </w:p>
    <w:p w:rsidR="001262C0" w:rsidRDefault="00F42C75">
      <w:bookmarkStart w:id="0" w:name="_GoBack"/>
      <w:bookmarkEnd w:id="0"/>
    </w:p>
    <w:sectPr w:rsidR="0012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EB"/>
    <w:rsid w:val="008A4A1C"/>
    <w:rsid w:val="008B2FEB"/>
    <w:rsid w:val="00A41CAC"/>
    <w:rsid w:val="00A81B7B"/>
    <w:rsid w:val="00F4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8401"/>
  <w15:chartTrackingRefBased/>
  <w15:docId w15:val="{C729579D-1D02-496D-968F-5F073768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1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1C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1CAC"/>
    <w:rPr>
      <w:b/>
      <w:bCs/>
    </w:rPr>
  </w:style>
  <w:style w:type="paragraph" w:customStyle="1" w:styleId="itemname">
    <w:name w:val="itemname"/>
    <w:basedOn w:val="Normal"/>
    <w:rsid w:val="00A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tive-price">
    <w:name w:val="native-price"/>
    <w:basedOn w:val="Normal"/>
    <w:rsid w:val="00A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leprice">
    <w:name w:val="saleprice"/>
    <w:basedOn w:val="Normal"/>
    <w:rsid w:val="00A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41CAC"/>
  </w:style>
  <w:style w:type="character" w:customStyle="1" w:styleId="salepercent">
    <w:name w:val="salepercent"/>
    <w:basedOn w:val="DefaultParagraphFont"/>
    <w:rsid w:val="00A41CAC"/>
  </w:style>
  <w:style w:type="paragraph" w:customStyle="1" w:styleId="l-margin-top--sm">
    <w:name w:val="l-margin-top--sm"/>
    <w:basedOn w:val="Normal"/>
    <w:rsid w:val="00A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A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9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7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6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9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4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2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7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00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2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2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3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2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2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5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5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</dc:creator>
  <cp:keywords/>
  <dc:description/>
  <cp:lastModifiedBy>micho</cp:lastModifiedBy>
  <cp:revision>3</cp:revision>
  <dcterms:created xsi:type="dcterms:W3CDTF">2022-05-13T06:47:00Z</dcterms:created>
  <dcterms:modified xsi:type="dcterms:W3CDTF">2022-05-15T16:04:00Z</dcterms:modified>
</cp:coreProperties>
</file>